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152" w:rsidRPr="006337C9" w:rsidRDefault="00564152" w:rsidP="00564152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Cs w:val="22"/>
        </w:rPr>
      </w:pPr>
      <w:r w:rsidRPr="006337C9">
        <w:rPr>
          <w:rFonts w:ascii="Arial" w:eastAsiaTheme="minorHAnsi" w:hAnsi="Arial" w:cs="Arial"/>
          <w:b/>
          <w:color w:val="000000"/>
          <w:szCs w:val="22"/>
        </w:rPr>
        <w:t>Police Processes</w:t>
      </w:r>
    </w:p>
    <w:p w:rsidR="00564152" w:rsidRDefault="00564152" w:rsidP="0056415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2"/>
        </w:rPr>
      </w:pPr>
    </w:p>
    <w:p w:rsidR="00564152" w:rsidRDefault="00564152" w:rsidP="0056415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2"/>
        </w:rPr>
      </w:pPr>
    </w:p>
    <w:p w:rsidR="00564152" w:rsidRDefault="00564152" w:rsidP="0056415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2"/>
        </w:rPr>
      </w:pPr>
      <w:r>
        <w:rPr>
          <w:rFonts w:ascii="Arial" w:eastAsiaTheme="minorHAnsi" w:hAnsi="Arial" w:cs="Arial"/>
          <w:color w:val="000000"/>
          <w:szCs w:val="22"/>
        </w:rPr>
        <w:t xml:space="preserve">Police processes for supporting and utilising PAC plans vary across Wales.  The following is correct at the time of writing </w:t>
      </w:r>
      <w:proofErr w:type="gramStart"/>
      <w:r>
        <w:rPr>
          <w:rFonts w:ascii="Arial" w:eastAsiaTheme="minorHAnsi" w:hAnsi="Arial" w:cs="Arial"/>
          <w:color w:val="000000"/>
          <w:szCs w:val="22"/>
        </w:rPr>
        <w:t>( June</w:t>
      </w:r>
      <w:proofErr w:type="gramEnd"/>
      <w:r>
        <w:rPr>
          <w:rFonts w:ascii="Arial" w:eastAsiaTheme="minorHAnsi" w:hAnsi="Arial" w:cs="Arial"/>
          <w:color w:val="000000"/>
          <w:szCs w:val="22"/>
        </w:rPr>
        <w:t xml:space="preserve"> 2021)</w:t>
      </w:r>
    </w:p>
    <w:p w:rsidR="00564152" w:rsidRDefault="00564152" w:rsidP="0056415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2"/>
        </w:rPr>
      </w:pPr>
    </w:p>
    <w:tbl>
      <w:tblPr>
        <w:tblStyle w:val="TableGrid"/>
        <w:tblW w:w="13738" w:type="dxa"/>
        <w:tblInd w:w="-478" w:type="dxa"/>
        <w:tblLayout w:type="fixed"/>
        <w:tblLook w:val="04A0" w:firstRow="1" w:lastRow="0" w:firstColumn="1" w:lastColumn="0" w:noHBand="0" w:noVBand="1"/>
      </w:tblPr>
      <w:tblGrid>
        <w:gridCol w:w="1413"/>
        <w:gridCol w:w="3260"/>
        <w:gridCol w:w="3686"/>
        <w:gridCol w:w="2409"/>
        <w:gridCol w:w="2970"/>
      </w:tblGrid>
      <w:tr w:rsidR="00564152" w:rsidTr="005E0CAB">
        <w:tc>
          <w:tcPr>
            <w:tcW w:w="1413" w:type="dxa"/>
          </w:tcPr>
          <w:p w:rsidR="00564152" w:rsidRDefault="00564152" w:rsidP="005E0C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2"/>
              </w:rPr>
            </w:pPr>
            <w:bookmarkStart w:id="0" w:name="_GoBack" w:colFirst="1" w:colLast="4"/>
          </w:p>
        </w:tc>
        <w:tc>
          <w:tcPr>
            <w:tcW w:w="3260" w:type="dxa"/>
          </w:tcPr>
          <w:p w:rsidR="00564152" w:rsidRPr="00564152" w:rsidRDefault="00564152" w:rsidP="005E0C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Cs w:val="22"/>
              </w:rPr>
            </w:pPr>
            <w:r w:rsidRPr="00564152">
              <w:rPr>
                <w:rFonts w:ascii="Arial" w:eastAsiaTheme="minorHAnsi" w:hAnsi="Arial" w:cs="Arial"/>
                <w:b/>
                <w:color w:val="000000"/>
                <w:szCs w:val="22"/>
              </w:rPr>
              <w:t>South Wales Police</w:t>
            </w:r>
          </w:p>
        </w:tc>
        <w:tc>
          <w:tcPr>
            <w:tcW w:w="3686" w:type="dxa"/>
          </w:tcPr>
          <w:p w:rsidR="00564152" w:rsidRPr="00564152" w:rsidRDefault="00564152" w:rsidP="005E0C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Cs w:val="22"/>
              </w:rPr>
            </w:pPr>
            <w:r w:rsidRPr="00564152">
              <w:rPr>
                <w:rFonts w:ascii="Arial" w:eastAsiaTheme="minorHAnsi" w:hAnsi="Arial" w:cs="Arial"/>
                <w:b/>
                <w:color w:val="000000"/>
                <w:szCs w:val="22"/>
              </w:rPr>
              <w:t>Gwent Police</w:t>
            </w:r>
          </w:p>
        </w:tc>
        <w:tc>
          <w:tcPr>
            <w:tcW w:w="2409" w:type="dxa"/>
          </w:tcPr>
          <w:p w:rsidR="00564152" w:rsidRPr="00564152" w:rsidRDefault="00564152" w:rsidP="005E0C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Cs w:val="22"/>
              </w:rPr>
            </w:pPr>
            <w:r w:rsidRPr="00564152">
              <w:rPr>
                <w:rFonts w:ascii="Arial" w:eastAsiaTheme="minorHAnsi" w:hAnsi="Arial" w:cs="Arial"/>
                <w:b/>
                <w:color w:val="000000"/>
                <w:szCs w:val="22"/>
              </w:rPr>
              <w:t>Dyfed Powys</w:t>
            </w:r>
          </w:p>
        </w:tc>
        <w:tc>
          <w:tcPr>
            <w:tcW w:w="2970" w:type="dxa"/>
          </w:tcPr>
          <w:p w:rsidR="00564152" w:rsidRPr="00564152" w:rsidRDefault="00564152" w:rsidP="005E0C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Cs w:val="22"/>
              </w:rPr>
            </w:pPr>
            <w:r w:rsidRPr="00564152">
              <w:rPr>
                <w:rFonts w:ascii="Arial" w:eastAsiaTheme="minorHAnsi" w:hAnsi="Arial" w:cs="Arial"/>
                <w:b/>
                <w:color w:val="000000"/>
                <w:szCs w:val="22"/>
              </w:rPr>
              <w:t>North Wales</w:t>
            </w:r>
          </w:p>
        </w:tc>
      </w:tr>
      <w:bookmarkEnd w:id="0"/>
      <w:tr w:rsidR="00564152" w:rsidTr="005E0CAB">
        <w:tc>
          <w:tcPr>
            <w:tcW w:w="1413" w:type="dxa"/>
          </w:tcPr>
          <w:p w:rsidR="00564152" w:rsidRDefault="00564152" w:rsidP="005E0C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2"/>
              </w:rPr>
            </w:pPr>
          </w:p>
        </w:tc>
        <w:tc>
          <w:tcPr>
            <w:tcW w:w="3260" w:type="dxa"/>
          </w:tcPr>
          <w:p w:rsidR="00564152" w:rsidRDefault="00564152" w:rsidP="005E0C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2"/>
              </w:rPr>
            </w:pPr>
          </w:p>
        </w:tc>
        <w:tc>
          <w:tcPr>
            <w:tcW w:w="3686" w:type="dxa"/>
          </w:tcPr>
          <w:p w:rsidR="00564152" w:rsidRDefault="00564152" w:rsidP="005E0C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2"/>
              </w:rPr>
            </w:pPr>
          </w:p>
        </w:tc>
        <w:tc>
          <w:tcPr>
            <w:tcW w:w="2409" w:type="dxa"/>
          </w:tcPr>
          <w:p w:rsidR="00564152" w:rsidRDefault="00564152" w:rsidP="005E0C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2"/>
              </w:rPr>
            </w:pPr>
          </w:p>
        </w:tc>
        <w:tc>
          <w:tcPr>
            <w:tcW w:w="2970" w:type="dxa"/>
          </w:tcPr>
          <w:p w:rsidR="00564152" w:rsidRDefault="00564152" w:rsidP="005E0C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2"/>
              </w:rPr>
            </w:pPr>
          </w:p>
        </w:tc>
      </w:tr>
      <w:tr w:rsidR="00564152" w:rsidTr="005E0CAB">
        <w:tc>
          <w:tcPr>
            <w:tcW w:w="1413" w:type="dxa"/>
          </w:tcPr>
          <w:p w:rsidR="00564152" w:rsidRDefault="00564152" w:rsidP="005E0CAB">
            <w:pPr>
              <w:autoSpaceDE w:val="0"/>
              <w:autoSpaceDN w:val="0"/>
              <w:adjustRightInd w:val="0"/>
              <w:rPr>
                <w:rFonts w:ascii="Arial" w:hAnsi="Arial" w:cs="Arial"/>
                <w:color w:val="202122"/>
                <w:sz w:val="21"/>
                <w:szCs w:val="21"/>
                <w:shd w:val="clear" w:color="auto" w:fill="F8F9FA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8F9FA"/>
              </w:rPr>
              <w:t>Principal areas</w:t>
            </w:r>
          </w:p>
        </w:tc>
        <w:tc>
          <w:tcPr>
            <w:tcW w:w="3260" w:type="dxa"/>
          </w:tcPr>
          <w:p w:rsidR="00564152" w:rsidRDefault="00564152" w:rsidP="005E0C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8F9FA"/>
              </w:rPr>
              <w:t> </w:t>
            </w:r>
            <w:hyperlink r:id="rId4" w:tooltip="Bridgend County Borough" w:history="1">
              <w:r>
                <w:rPr>
                  <w:rStyle w:val="Hyperlink"/>
                  <w:rFonts w:ascii="Arial" w:hAnsi="Arial" w:cs="Arial"/>
                  <w:color w:val="0645AD"/>
                  <w:sz w:val="21"/>
                  <w:szCs w:val="21"/>
                  <w:u w:val="none"/>
                  <w:shd w:val="clear" w:color="auto" w:fill="F8F9FA"/>
                </w:rPr>
                <w:t>Bridgend</w:t>
              </w:r>
            </w:hyperlink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8F9FA"/>
              </w:rPr>
              <w:t>, </w:t>
            </w:r>
            <w:hyperlink r:id="rId5" w:tooltip="Cardiff" w:history="1">
              <w:r>
                <w:rPr>
                  <w:rStyle w:val="Hyperlink"/>
                  <w:rFonts w:ascii="Arial" w:hAnsi="Arial" w:cs="Arial"/>
                  <w:color w:val="0645AD"/>
                  <w:sz w:val="21"/>
                  <w:szCs w:val="21"/>
                  <w:u w:val="none"/>
                  <w:shd w:val="clear" w:color="auto" w:fill="F8F9FA"/>
                </w:rPr>
                <w:t>Cardiff</w:t>
              </w:r>
            </w:hyperlink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8F9FA"/>
              </w:rPr>
              <w:t>, </w:t>
            </w:r>
            <w:hyperlink r:id="rId6" w:tooltip="Merthyr Tydfil" w:history="1">
              <w:r>
                <w:rPr>
                  <w:rStyle w:val="Hyperlink"/>
                  <w:rFonts w:ascii="Arial" w:hAnsi="Arial" w:cs="Arial"/>
                  <w:color w:val="0645AD"/>
                  <w:sz w:val="21"/>
                  <w:szCs w:val="21"/>
                  <w:u w:val="none"/>
                  <w:shd w:val="clear" w:color="auto" w:fill="F8F9FA"/>
                </w:rPr>
                <w:t>Merthyr Tydfil</w:t>
              </w:r>
            </w:hyperlink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8F9FA"/>
              </w:rPr>
              <w:t>, </w:t>
            </w:r>
            <w:hyperlink r:id="rId7" w:history="1">
              <w:r>
                <w:rPr>
                  <w:rStyle w:val="Hyperlink"/>
                  <w:rFonts w:ascii="Arial" w:hAnsi="Arial" w:cs="Arial"/>
                  <w:color w:val="0645AD"/>
                  <w:sz w:val="21"/>
                  <w:szCs w:val="21"/>
                  <w:u w:val="none"/>
                  <w:shd w:val="clear" w:color="auto" w:fill="F8F9FA"/>
                </w:rPr>
                <w:t>Neath Port Talbot</w:t>
              </w:r>
            </w:hyperlink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8F9FA"/>
              </w:rPr>
              <w:t>, </w:t>
            </w:r>
            <w:hyperlink r:id="rId8" w:tooltip="Rhondda Cynon Taf" w:history="1">
              <w:r>
                <w:rPr>
                  <w:rStyle w:val="Hyperlink"/>
                  <w:rFonts w:ascii="Arial" w:hAnsi="Arial" w:cs="Arial"/>
                  <w:color w:val="0645AD"/>
                  <w:sz w:val="21"/>
                  <w:szCs w:val="21"/>
                  <w:u w:val="none"/>
                  <w:shd w:val="clear" w:color="auto" w:fill="F8F9FA"/>
                </w:rPr>
                <w:t xml:space="preserve">Rhondda Cynon </w:t>
              </w:r>
              <w:proofErr w:type="spellStart"/>
              <w:r>
                <w:rPr>
                  <w:rStyle w:val="Hyperlink"/>
                  <w:rFonts w:ascii="Arial" w:hAnsi="Arial" w:cs="Arial"/>
                  <w:color w:val="0645AD"/>
                  <w:sz w:val="21"/>
                  <w:szCs w:val="21"/>
                  <w:u w:val="none"/>
                  <w:shd w:val="clear" w:color="auto" w:fill="F8F9FA"/>
                </w:rPr>
                <w:t>Taf</w:t>
              </w:r>
              <w:proofErr w:type="spellEnd"/>
            </w:hyperlink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8F9FA"/>
              </w:rPr>
              <w:t>, </w:t>
            </w:r>
            <w:hyperlink r:id="rId9" w:tooltip="Cheshire West and Chester" w:history="1">
              <w:r>
                <w:rPr>
                  <w:rStyle w:val="Hyperlink"/>
                  <w:rFonts w:ascii="Arial" w:hAnsi="Arial" w:cs="Arial"/>
                  <w:color w:val="0645AD"/>
                  <w:sz w:val="21"/>
                  <w:szCs w:val="21"/>
                  <w:u w:val="none"/>
                  <w:shd w:val="clear" w:color="auto" w:fill="F8F9FA"/>
                </w:rPr>
                <w:t>Swansea</w:t>
              </w:r>
            </w:hyperlink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8F9FA"/>
              </w:rPr>
              <w:t>, and the </w:t>
            </w:r>
            <w:hyperlink r:id="rId10" w:tooltip="South Wales Police" w:history="1">
              <w:r>
                <w:rPr>
                  <w:rStyle w:val="Hyperlink"/>
                  <w:rFonts w:ascii="Arial" w:hAnsi="Arial" w:cs="Arial"/>
                  <w:color w:val="0645AD"/>
                  <w:sz w:val="21"/>
                  <w:szCs w:val="21"/>
                  <w:u w:val="none"/>
                  <w:shd w:val="clear" w:color="auto" w:fill="F8F9FA"/>
                </w:rPr>
                <w:t>Vale of Glamorgan</w:t>
              </w:r>
            </w:hyperlink>
          </w:p>
        </w:tc>
        <w:tc>
          <w:tcPr>
            <w:tcW w:w="3686" w:type="dxa"/>
          </w:tcPr>
          <w:p w:rsidR="00564152" w:rsidRDefault="00564152" w:rsidP="005E0C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2"/>
              </w:rPr>
            </w:pPr>
            <w:hyperlink r:id="rId11" w:tooltip="Blaenau Gwent" w:history="1">
              <w:r>
                <w:rPr>
                  <w:rStyle w:val="Hyperlink"/>
                  <w:rFonts w:ascii="Arial" w:hAnsi="Arial" w:cs="Arial"/>
                  <w:color w:val="0645AD"/>
                  <w:sz w:val="21"/>
                  <w:szCs w:val="21"/>
                  <w:u w:val="none"/>
                  <w:shd w:val="clear" w:color="auto" w:fill="F8F9FA"/>
                </w:rPr>
                <w:t>Blaenau Gwent</w:t>
              </w:r>
            </w:hyperlink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8F9FA"/>
              </w:rPr>
              <w:t>, </w:t>
            </w:r>
            <w:hyperlink r:id="rId12" w:tooltip="Caerphilly County Borough" w:history="1">
              <w:r>
                <w:rPr>
                  <w:rStyle w:val="Hyperlink"/>
                  <w:rFonts w:ascii="Arial" w:hAnsi="Arial" w:cs="Arial"/>
                  <w:color w:val="0645AD"/>
                  <w:sz w:val="21"/>
                  <w:szCs w:val="21"/>
                  <w:u w:val="none"/>
                  <w:shd w:val="clear" w:color="auto" w:fill="F8F9FA"/>
                </w:rPr>
                <w:t>Caerphilly</w:t>
              </w:r>
            </w:hyperlink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8F9FA"/>
              </w:rPr>
              <w:t>, </w:t>
            </w:r>
            <w:hyperlink r:id="rId13" w:history="1">
              <w:r>
                <w:rPr>
                  <w:rStyle w:val="Hyperlink"/>
                  <w:rFonts w:ascii="Arial" w:hAnsi="Arial" w:cs="Arial"/>
                  <w:color w:val="0645AD"/>
                  <w:sz w:val="21"/>
                  <w:szCs w:val="21"/>
                  <w:u w:val="none"/>
                  <w:shd w:val="clear" w:color="auto" w:fill="F8F9FA"/>
                </w:rPr>
                <w:t>Monmouthshire</w:t>
              </w:r>
            </w:hyperlink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8F9FA"/>
              </w:rPr>
              <w:t>, </w:t>
            </w:r>
            <w:hyperlink r:id="rId14" w:tooltip="Newport, Wales" w:history="1">
              <w:r>
                <w:rPr>
                  <w:rStyle w:val="Hyperlink"/>
                  <w:rFonts w:ascii="Arial" w:hAnsi="Arial" w:cs="Arial"/>
                  <w:color w:val="0645AD"/>
                  <w:sz w:val="21"/>
                  <w:szCs w:val="21"/>
                  <w:u w:val="none"/>
                  <w:shd w:val="clear" w:color="auto" w:fill="F8F9FA"/>
                </w:rPr>
                <w:t>Newport</w:t>
              </w:r>
            </w:hyperlink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8F9FA"/>
              </w:rPr>
              <w:t>, and </w:t>
            </w:r>
            <w:hyperlink r:id="rId15" w:tooltip="Southampton" w:history="1">
              <w:r>
                <w:rPr>
                  <w:rStyle w:val="Hyperlink"/>
                  <w:rFonts w:ascii="Arial" w:hAnsi="Arial" w:cs="Arial"/>
                  <w:color w:val="0645AD"/>
                  <w:sz w:val="21"/>
                  <w:szCs w:val="21"/>
                  <w:u w:val="none"/>
                  <w:shd w:val="clear" w:color="auto" w:fill="F8F9FA"/>
                </w:rPr>
                <w:t>Torfaen</w:t>
              </w:r>
            </w:hyperlink>
          </w:p>
        </w:tc>
        <w:tc>
          <w:tcPr>
            <w:tcW w:w="2409" w:type="dxa"/>
          </w:tcPr>
          <w:p w:rsidR="00564152" w:rsidRDefault="00564152" w:rsidP="005E0C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2"/>
              </w:rPr>
            </w:pPr>
            <w:r w:rsidRPr="006337C9">
              <w:rPr>
                <w:rFonts w:ascii="Arial" w:hAnsi="Arial" w:cs="Arial"/>
                <w:color w:val="202122"/>
                <w:sz w:val="21"/>
                <w:szCs w:val="21"/>
                <w:shd w:val="clear" w:color="auto" w:fill="F8F9FA"/>
              </w:rPr>
              <w:t>Principal areas of </w:t>
            </w:r>
            <w:hyperlink r:id="rId16" w:tooltip="Carmarthenshire" w:history="1">
              <w:r w:rsidRPr="006337C9">
                <w:rPr>
                  <w:rFonts w:ascii="Arial" w:hAnsi="Arial" w:cs="Arial"/>
                  <w:color w:val="0645AD"/>
                  <w:sz w:val="21"/>
                  <w:szCs w:val="21"/>
                  <w:u w:val="single"/>
                  <w:shd w:val="clear" w:color="auto" w:fill="F8F9FA"/>
                </w:rPr>
                <w:t>Carmarthenshire</w:t>
              </w:r>
            </w:hyperlink>
            <w:r w:rsidRPr="006337C9">
              <w:rPr>
                <w:rFonts w:ascii="Arial" w:hAnsi="Arial" w:cs="Arial"/>
                <w:color w:val="202122"/>
                <w:sz w:val="21"/>
                <w:szCs w:val="21"/>
                <w:shd w:val="clear" w:color="auto" w:fill="F8F9FA"/>
              </w:rPr>
              <w:t>, </w:t>
            </w:r>
            <w:hyperlink r:id="rId17" w:tooltip="Ceredigion" w:history="1">
              <w:r w:rsidRPr="006337C9">
                <w:rPr>
                  <w:rFonts w:ascii="Arial" w:hAnsi="Arial" w:cs="Arial"/>
                  <w:color w:val="0645AD"/>
                  <w:sz w:val="21"/>
                  <w:szCs w:val="21"/>
                  <w:u w:val="single"/>
                  <w:shd w:val="clear" w:color="auto" w:fill="F8F9FA"/>
                </w:rPr>
                <w:t>Ceredigion</w:t>
              </w:r>
            </w:hyperlink>
            <w:r w:rsidRPr="006337C9">
              <w:rPr>
                <w:rFonts w:ascii="Arial" w:hAnsi="Arial" w:cs="Arial"/>
                <w:color w:val="202122"/>
                <w:sz w:val="21"/>
                <w:szCs w:val="21"/>
                <w:shd w:val="clear" w:color="auto" w:fill="F8F9FA"/>
              </w:rPr>
              <w:t>, </w:t>
            </w:r>
            <w:hyperlink r:id="rId18" w:history="1">
              <w:r w:rsidRPr="006337C9">
                <w:rPr>
                  <w:rFonts w:ascii="Arial" w:hAnsi="Arial" w:cs="Arial"/>
                  <w:color w:val="0645AD"/>
                  <w:sz w:val="21"/>
                  <w:szCs w:val="21"/>
                  <w:u w:val="single"/>
                  <w:shd w:val="clear" w:color="auto" w:fill="F8F9FA"/>
                </w:rPr>
                <w:t>Pembrokeshire</w:t>
              </w:r>
            </w:hyperlink>
            <w:r w:rsidRPr="006337C9">
              <w:rPr>
                <w:rFonts w:ascii="Arial" w:hAnsi="Arial" w:cs="Arial"/>
                <w:color w:val="202122"/>
                <w:sz w:val="21"/>
                <w:szCs w:val="21"/>
                <w:shd w:val="clear" w:color="auto" w:fill="F8F9FA"/>
              </w:rPr>
              <w:t>, and </w:t>
            </w:r>
            <w:hyperlink r:id="rId19" w:history="1">
              <w:r w:rsidRPr="006337C9">
                <w:rPr>
                  <w:rFonts w:ascii="Arial" w:hAnsi="Arial" w:cs="Arial"/>
                  <w:color w:val="0645AD"/>
                  <w:sz w:val="21"/>
                  <w:szCs w:val="21"/>
                  <w:u w:val="single"/>
                  <w:shd w:val="clear" w:color="auto" w:fill="F8F9FA"/>
                </w:rPr>
                <w:t>Powys</w:t>
              </w:r>
            </w:hyperlink>
          </w:p>
        </w:tc>
        <w:tc>
          <w:tcPr>
            <w:tcW w:w="2970" w:type="dxa"/>
          </w:tcPr>
          <w:p w:rsidR="00564152" w:rsidRDefault="00564152" w:rsidP="005E0C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Cs w:val="22"/>
              </w:rPr>
              <w:t>North Wales</w:t>
            </w:r>
          </w:p>
        </w:tc>
      </w:tr>
      <w:tr w:rsidR="00564152" w:rsidTr="005E0CAB">
        <w:tc>
          <w:tcPr>
            <w:tcW w:w="1413" w:type="dxa"/>
          </w:tcPr>
          <w:p w:rsidR="00564152" w:rsidRDefault="00564152" w:rsidP="005E0C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Cs w:val="22"/>
              </w:rPr>
              <w:t>Police lead for PAC plan discussions</w:t>
            </w:r>
          </w:p>
        </w:tc>
        <w:tc>
          <w:tcPr>
            <w:tcW w:w="3260" w:type="dxa"/>
          </w:tcPr>
          <w:p w:rsidR="00564152" w:rsidRDefault="00564152" w:rsidP="005E0C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Deborah Farrah</w:t>
            </w:r>
          </w:p>
        </w:tc>
        <w:tc>
          <w:tcPr>
            <w:tcW w:w="3686" w:type="dxa"/>
          </w:tcPr>
          <w:p w:rsidR="00564152" w:rsidRDefault="00564152" w:rsidP="005E0C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Cs w:val="22"/>
              </w:rPr>
              <w:t>Leigh Holborn</w:t>
            </w:r>
          </w:p>
        </w:tc>
        <w:tc>
          <w:tcPr>
            <w:tcW w:w="2409" w:type="dxa"/>
          </w:tcPr>
          <w:p w:rsidR="00564152" w:rsidRDefault="00564152" w:rsidP="005E0C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2"/>
              </w:rPr>
            </w:pPr>
          </w:p>
        </w:tc>
        <w:tc>
          <w:tcPr>
            <w:tcW w:w="2970" w:type="dxa"/>
          </w:tcPr>
          <w:p w:rsidR="00564152" w:rsidRDefault="00564152" w:rsidP="005E0C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1F497D"/>
                <w:szCs w:val="22"/>
              </w:rPr>
            </w:pPr>
          </w:p>
        </w:tc>
      </w:tr>
      <w:tr w:rsidR="00564152" w:rsidTr="005E0CAB">
        <w:tc>
          <w:tcPr>
            <w:tcW w:w="1413" w:type="dxa"/>
          </w:tcPr>
          <w:p w:rsidR="00564152" w:rsidRDefault="00564152" w:rsidP="005E0C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Cs w:val="22"/>
              </w:rPr>
              <w:t>First contact</w:t>
            </w:r>
          </w:p>
        </w:tc>
        <w:tc>
          <w:tcPr>
            <w:tcW w:w="3260" w:type="dxa"/>
          </w:tcPr>
          <w:p w:rsidR="00564152" w:rsidRDefault="00564152" w:rsidP="005E0CAB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hyperlink r:id="rId20" w:history="1">
              <w:r>
                <w:rPr>
                  <w:rStyle w:val="Hyperlink"/>
                </w:rPr>
                <w:t>PPDBusinessUnit@south-wales.police.uk</w:t>
              </w:r>
            </w:hyperlink>
          </w:p>
          <w:p w:rsidR="00564152" w:rsidRDefault="00564152" w:rsidP="005E0CAB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564152" w:rsidRDefault="00564152" w:rsidP="005E0C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Tel</w:t>
            </w:r>
            <w:r w:rsidRPr="0053499E">
              <w:rPr>
                <w:rFonts w:ascii="Verdana" w:hAnsi="Verdana"/>
                <w:sz w:val="20"/>
                <w:szCs w:val="20"/>
              </w:rPr>
              <w:t xml:space="preserve"> PPD </w:t>
            </w:r>
            <w:r>
              <w:rPr>
                <w:rFonts w:ascii="Verdana" w:hAnsi="Verdana"/>
                <w:sz w:val="20"/>
                <w:szCs w:val="20"/>
              </w:rPr>
              <w:t xml:space="preserve">HQ </w:t>
            </w:r>
            <w:r w:rsidRPr="0053499E">
              <w:rPr>
                <w:rFonts w:ascii="Verdana" w:hAnsi="Verdana"/>
                <w:sz w:val="20"/>
                <w:szCs w:val="20"/>
              </w:rPr>
              <w:t>01656- 305944</w:t>
            </w:r>
          </w:p>
        </w:tc>
        <w:tc>
          <w:tcPr>
            <w:tcW w:w="3686" w:type="dxa"/>
          </w:tcPr>
          <w:p w:rsidR="00564152" w:rsidRDefault="00564152" w:rsidP="005E0C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564152" w:rsidRDefault="00564152" w:rsidP="005E0C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1F497D"/>
                <w:szCs w:val="22"/>
              </w:rPr>
            </w:pPr>
            <w:hyperlink r:id="rId21" w:history="1">
              <w:r>
                <w:rPr>
                  <w:rStyle w:val="Hyperlink"/>
                  <w:rFonts w:ascii="Calibri" w:hAnsi="Calibri" w:cs="Calibri"/>
                  <w:szCs w:val="22"/>
                </w:rPr>
                <w:t>centralreferralunit@dyfed-powys.pnn.police.uk</w:t>
              </w:r>
            </w:hyperlink>
            <w:r>
              <w:rPr>
                <w:rFonts w:ascii="Calibri" w:hAnsi="Calibri" w:cs="Calibri"/>
                <w:color w:val="1F497D"/>
                <w:szCs w:val="22"/>
              </w:rPr>
              <w:t xml:space="preserve">  </w:t>
            </w:r>
          </w:p>
          <w:p w:rsidR="00564152" w:rsidRDefault="00564152" w:rsidP="005E0C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1F497D"/>
                <w:szCs w:val="22"/>
              </w:rPr>
            </w:pPr>
          </w:p>
          <w:p w:rsidR="00564152" w:rsidRDefault="00564152" w:rsidP="005E0C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Tel  01267 226370 to </w:t>
            </w:r>
          </w:p>
        </w:tc>
        <w:tc>
          <w:tcPr>
            <w:tcW w:w="2970" w:type="dxa"/>
          </w:tcPr>
          <w:p w:rsidR="00564152" w:rsidRDefault="00564152" w:rsidP="005E0C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2"/>
              </w:rPr>
            </w:pPr>
            <w:r>
              <w:rPr>
                <w:rFonts w:ascii="Calibri" w:hAnsi="Calibri" w:cs="Calibri"/>
                <w:color w:val="1F497D"/>
                <w:szCs w:val="22"/>
              </w:rPr>
              <w:t> </w:t>
            </w:r>
            <w:hyperlink r:id="rId22" w:history="1">
              <w:r>
                <w:rPr>
                  <w:rStyle w:val="Hyperlink"/>
                  <w:rFonts w:ascii="Arial" w:hAnsi="Arial" w:cs="Arial"/>
                  <w:szCs w:val="22"/>
                </w:rPr>
                <w:t>publicprotectionreferralunit@nthwales.pnn.police.uk</w:t>
              </w:r>
            </w:hyperlink>
          </w:p>
        </w:tc>
      </w:tr>
      <w:tr w:rsidR="00564152" w:rsidTr="005E0CAB">
        <w:tc>
          <w:tcPr>
            <w:tcW w:w="1413" w:type="dxa"/>
          </w:tcPr>
          <w:p w:rsidR="00564152" w:rsidRDefault="00564152" w:rsidP="005E0C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Cs w:val="22"/>
              </w:rPr>
              <w:t>Documents to send</w:t>
            </w:r>
          </w:p>
        </w:tc>
        <w:tc>
          <w:tcPr>
            <w:tcW w:w="3260" w:type="dxa"/>
          </w:tcPr>
          <w:p w:rsidR="00564152" w:rsidRDefault="00564152" w:rsidP="005E0C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Cs w:val="22"/>
              </w:rPr>
              <w:t xml:space="preserve">Full PAC plan &amp; short document </w:t>
            </w:r>
            <w:bookmarkStart w:id="1" w:name="_MON_1685959722"/>
            <w:bookmarkEnd w:id="1"/>
            <w:r>
              <w:rPr>
                <w:rFonts w:ascii="Arial" w:eastAsiaTheme="minorHAnsi" w:hAnsi="Arial" w:cs="Arial"/>
                <w:color w:val="000000"/>
                <w:szCs w:val="22"/>
              </w:rPr>
              <w:object w:dxaOrig="1534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76.5pt;height:49.5pt" o:ole="">
                  <v:imagedata r:id="rId23" o:title=""/>
                </v:shape>
                <o:OLEObject Type="Embed" ProgID="Word.Document.8" ShapeID="_x0000_i1026" DrawAspect="Icon" ObjectID="_1685964137" r:id="rId24">
                  <o:FieldCodes>\s</o:FieldCodes>
                </o:OLEObject>
              </w:object>
            </w:r>
          </w:p>
        </w:tc>
        <w:tc>
          <w:tcPr>
            <w:tcW w:w="3686" w:type="dxa"/>
          </w:tcPr>
          <w:p w:rsidR="00564152" w:rsidRDefault="00564152" w:rsidP="005E0C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Cs w:val="22"/>
              </w:rPr>
              <w:t>Full PAC plan and short document</w:t>
            </w:r>
            <w:bookmarkStart w:id="2" w:name="_MON_1685954362"/>
            <w:bookmarkEnd w:id="2"/>
            <w:r>
              <w:rPr>
                <w:rFonts w:ascii="Arial" w:eastAsiaTheme="minorHAnsi" w:hAnsi="Arial" w:cs="Arial"/>
                <w:color w:val="000000"/>
                <w:szCs w:val="22"/>
              </w:rPr>
              <w:object w:dxaOrig="1534" w:dyaOrig="991">
                <v:shape id="_x0000_i1025" type="#_x0000_t75" style="width:76.5pt;height:49.5pt" o:ole="">
                  <v:imagedata r:id="rId25" o:title=""/>
                </v:shape>
                <o:OLEObject Type="Embed" ProgID="Word.Document.8" ShapeID="_x0000_i1025" DrawAspect="Icon" ObjectID="_1685964138" r:id="rId26">
                  <o:FieldCodes>\s</o:FieldCodes>
                </o:OLEObject>
              </w:object>
            </w:r>
            <w:r>
              <w:rPr>
                <w:rFonts w:ascii="Arial" w:eastAsiaTheme="minorHAnsi" w:hAnsi="Arial" w:cs="Arial"/>
                <w:color w:val="000000"/>
                <w:szCs w:val="22"/>
              </w:rPr>
              <w:t xml:space="preserve">. </w:t>
            </w:r>
          </w:p>
        </w:tc>
        <w:tc>
          <w:tcPr>
            <w:tcW w:w="2409" w:type="dxa"/>
          </w:tcPr>
          <w:p w:rsidR="00564152" w:rsidRDefault="00564152" w:rsidP="005E0C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Cs w:val="22"/>
              </w:rPr>
              <w:t>Full PAC plan</w:t>
            </w:r>
          </w:p>
        </w:tc>
        <w:tc>
          <w:tcPr>
            <w:tcW w:w="2970" w:type="dxa"/>
          </w:tcPr>
          <w:p w:rsidR="00564152" w:rsidRDefault="00564152" w:rsidP="005E0C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Cs w:val="22"/>
              </w:rPr>
              <w:t>Full PAC plan</w:t>
            </w:r>
          </w:p>
        </w:tc>
      </w:tr>
      <w:tr w:rsidR="00564152" w:rsidTr="005E0CAB">
        <w:tc>
          <w:tcPr>
            <w:tcW w:w="1413" w:type="dxa"/>
          </w:tcPr>
          <w:p w:rsidR="00564152" w:rsidRDefault="00564152" w:rsidP="005E0C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Cs w:val="22"/>
              </w:rPr>
              <w:t xml:space="preserve">Police </w:t>
            </w:r>
            <w:proofErr w:type="spellStart"/>
            <w:r>
              <w:rPr>
                <w:rFonts w:ascii="Arial" w:eastAsiaTheme="minorHAnsi" w:hAnsi="Arial" w:cs="Arial"/>
                <w:color w:val="000000"/>
                <w:szCs w:val="22"/>
              </w:rPr>
              <w:t>responce</w:t>
            </w:r>
            <w:proofErr w:type="spellEnd"/>
          </w:p>
        </w:tc>
        <w:tc>
          <w:tcPr>
            <w:tcW w:w="3260" w:type="dxa"/>
          </w:tcPr>
          <w:p w:rsidR="00564152" w:rsidRDefault="00564152" w:rsidP="005E0C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Cs w:val="22"/>
              </w:rPr>
              <w:t>Occurrence record created (on NICHE*) and referrer emailed once done .Marker placed on home address</w:t>
            </w:r>
          </w:p>
        </w:tc>
        <w:tc>
          <w:tcPr>
            <w:tcW w:w="3686" w:type="dxa"/>
          </w:tcPr>
          <w:p w:rsidR="00564152" w:rsidRDefault="00564152" w:rsidP="005E0C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Cs w:val="22"/>
              </w:rPr>
              <w:t>Occurrence record created (on NICHE) and referrer emailed once done .Marker placed on home address</w:t>
            </w:r>
          </w:p>
        </w:tc>
        <w:tc>
          <w:tcPr>
            <w:tcW w:w="2409" w:type="dxa"/>
          </w:tcPr>
          <w:p w:rsidR="00564152" w:rsidRDefault="00564152" w:rsidP="005E0C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Delivery / read receipt and acknowledgment that the plan has been received.</w:t>
            </w:r>
          </w:p>
        </w:tc>
        <w:tc>
          <w:tcPr>
            <w:tcW w:w="2970" w:type="dxa"/>
          </w:tcPr>
          <w:p w:rsidR="00564152" w:rsidRDefault="00564152" w:rsidP="005E0C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Cs w:val="22"/>
              </w:rPr>
              <w:t>Police will provide a receipt number to note</w:t>
            </w:r>
          </w:p>
        </w:tc>
      </w:tr>
      <w:tr w:rsidR="00564152" w:rsidTr="005E0CAB">
        <w:tc>
          <w:tcPr>
            <w:tcW w:w="1413" w:type="dxa"/>
          </w:tcPr>
          <w:p w:rsidR="00564152" w:rsidRDefault="00564152" w:rsidP="005E0C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Cs w:val="22"/>
              </w:rPr>
              <w:t>Out of hours</w:t>
            </w:r>
          </w:p>
        </w:tc>
        <w:tc>
          <w:tcPr>
            <w:tcW w:w="3260" w:type="dxa"/>
          </w:tcPr>
          <w:p w:rsidR="00564152" w:rsidRDefault="00564152" w:rsidP="005E0C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ring 101 and speak to the Bronze or Silver Inspector for the Public Protection Unit</w:t>
            </w:r>
          </w:p>
        </w:tc>
        <w:tc>
          <w:tcPr>
            <w:tcW w:w="3686" w:type="dxa"/>
          </w:tcPr>
          <w:p w:rsidR="00564152" w:rsidRDefault="00564152" w:rsidP="005E0C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2"/>
              </w:rPr>
            </w:pPr>
          </w:p>
        </w:tc>
        <w:tc>
          <w:tcPr>
            <w:tcW w:w="2409" w:type="dxa"/>
          </w:tcPr>
          <w:p w:rsidR="00564152" w:rsidRDefault="00564152" w:rsidP="005E0C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2"/>
              </w:rPr>
            </w:pPr>
          </w:p>
        </w:tc>
        <w:tc>
          <w:tcPr>
            <w:tcW w:w="2970" w:type="dxa"/>
          </w:tcPr>
          <w:p w:rsidR="00564152" w:rsidRDefault="00564152" w:rsidP="005E0C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2"/>
              </w:rPr>
            </w:pPr>
          </w:p>
        </w:tc>
      </w:tr>
    </w:tbl>
    <w:p w:rsidR="00564152" w:rsidRDefault="00564152" w:rsidP="0056415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2"/>
        </w:rPr>
      </w:pPr>
    </w:p>
    <w:p w:rsidR="00564152" w:rsidRPr="006337C9" w:rsidRDefault="00564152" w:rsidP="0056415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2"/>
        </w:rPr>
      </w:pPr>
      <w:r>
        <w:rPr>
          <w:rFonts w:ascii="Arial" w:eastAsiaTheme="minorHAnsi" w:hAnsi="Arial" w:cs="Arial"/>
          <w:color w:val="000000"/>
          <w:szCs w:val="22"/>
        </w:rPr>
        <w:t xml:space="preserve">*Niche system is use by Gwent and </w:t>
      </w:r>
      <w:proofErr w:type="gramStart"/>
      <w:r>
        <w:rPr>
          <w:rFonts w:ascii="Arial" w:eastAsiaTheme="minorHAnsi" w:hAnsi="Arial" w:cs="Arial"/>
          <w:color w:val="000000"/>
          <w:szCs w:val="22"/>
        </w:rPr>
        <w:t>South Wales</w:t>
      </w:r>
      <w:proofErr w:type="gramEnd"/>
      <w:r>
        <w:rPr>
          <w:rFonts w:ascii="Arial" w:eastAsiaTheme="minorHAnsi" w:hAnsi="Arial" w:cs="Arial"/>
          <w:color w:val="000000"/>
          <w:szCs w:val="22"/>
        </w:rPr>
        <w:t xml:space="preserve"> police, Data entered will be accessible in either area.</w:t>
      </w:r>
    </w:p>
    <w:p w:rsidR="0012514F" w:rsidRDefault="0012514F"/>
    <w:sectPr w:rsidR="0012514F" w:rsidSect="0056415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52"/>
    <w:rsid w:val="0012514F"/>
    <w:rsid w:val="00564152"/>
    <w:rsid w:val="0096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FFBDF-262A-4950-A01A-B3A52203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152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5641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Rhondda_Cynon_Taf" TargetMode="External"/><Relationship Id="rId13" Type="http://schemas.openxmlformats.org/officeDocument/2006/relationships/hyperlink" Target="https://en.wikipedia.org/wiki/Monmouthshire" TargetMode="External"/><Relationship Id="rId18" Type="http://schemas.openxmlformats.org/officeDocument/2006/relationships/hyperlink" Target="https://en.wikipedia.org/wiki/Pembrokeshire" TargetMode="External"/><Relationship Id="rId26" Type="http://schemas.openxmlformats.org/officeDocument/2006/relationships/oleObject" Target="embeddings/Microsoft_Word_97_-_2003_Document1.doc"/><Relationship Id="rId3" Type="http://schemas.openxmlformats.org/officeDocument/2006/relationships/webSettings" Target="webSettings.xml"/><Relationship Id="rId21" Type="http://schemas.openxmlformats.org/officeDocument/2006/relationships/hyperlink" Target="mailto:centralreferralunit@dyfed-powys.pnn.police.uk" TargetMode="External"/><Relationship Id="rId7" Type="http://schemas.openxmlformats.org/officeDocument/2006/relationships/hyperlink" Target="https://en.wikipedia.org/wiki/Neath_Port_Talbot" TargetMode="External"/><Relationship Id="rId12" Type="http://schemas.openxmlformats.org/officeDocument/2006/relationships/hyperlink" Target="https://en.wikipedia.org/wiki/Caerphilly_County_Borough" TargetMode="External"/><Relationship Id="rId17" Type="http://schemas.openxmlformats.org/officeDocument/2006/relationships/hyperlink" Target="https://en.wikipedia.org/wiki/Ceredigion" TargetMode="External"/><Relationship Id="rId25" Type="http://schemas.openxmlformats.org/officeDocument/2006/relationships/image" Target="media/image2.emf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Carmarthenshire" TargetMode="External"/><Relationship Id="rId20" Type="http://schemas.openxmlformats.org/officeDocument/2006/relationships/hyperlink" Target="mailto:PPDBusinessUnit@south-wales.police.uk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Merthyr_Tydfil" TargetMode="External"/><Relationship Id="rId11" Type="http://schemas.openxmlformats.org/officeDocument/2006/relationships/hyperlink" Target="https://en.wikipedia.org/wiki/Blaenau_Gwent" TargetMode="External"/><Relationship Id="rId24" Type="http://schemas.openxmlformats.org/officeDocument/2006/relationships/oleObject" Target="embeddings/Microsoft_Word_97_-_2003_Document.doc"/><Relationship Id="rId5" Type="http://schemas.openxmlformats.org/officeDocument/2006/relationships/hyperlink" Target="https://en.wikipedia.org/wiki/Cardiff" TargetMode="External"/><Relationship Id="rId15" Type="http://schemas.openxmlformats.org/officeDocument/2006/relationships/hyperlink" Target="https://en.wikipedia.org/wiki/Torfaen" TargetMode="External"/><Relationship Id="rId23" Type="http://schemas.openxmlformats.org/officeDocument/2006/relationships/image" Target="media/image1.emf"/><Relationship Id="rId28" Type="http://schemas.openxmlformats.org/officeDocument/2006/relationships/theme" Target="theme/theme1.xml"/><Relationship Id="rId10" Type="http://schemas.openxmlformats.org/officeDocument/2006/relationships/hyperlink" Target="https://en.wikipedia.org/wiki/Vale_of_Glamorgan" TargetMode="External"/><Relationship Id="rId19" Type="http://schemas.openxmlformats.org/officeDocument/2006/relationships/hyperlink" Target="https://en.wikipedia.org/wiki/Powys" TargetMode="External"/><Relationship Id="rId4" Type="http://schemas.openxmlformats.org/officeDocument/2006/relationships/hyperlink" Target="https://en.wikipedia.org/wiki/Bridgend_County_Borough" TargetMode="External"/><Relationship Id="rId9" Type="http://schemas.openxmlformats.org/officeDocument/2006/relationships/hyperlink" Target="https://en.wikipedia.org/wiki/Swansea" TargetMode="External"/><Relationship Id="rId14" Type="http://schemas.openxmlformats.org/officeDocument/2006/relationships/hyperlink" Target="https://en.wikipedia.org/wiki/Newport,_Wales" TargetMode="External"/><Relationship Id="rId22" Type="http://schemas.openxmlformats.org/officeDocument/2006/relationships/hyperlink" Target="mailto:publicprotectionreferralunit@nthwales.pnn.police.u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 LHB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Griffiths (ABM ULHB - Child Health)</dc:creator>
  <cp:keywords/>
  <dc:description/>
  <cp:lastModifiedBy>Jo Griffiths (ABM ULHB - Child Health)</cp:lastModifiedBy>
  <cp:revision>2</cp:revision>
  <dcterms:created xsi:type="dcterms:W3CDTF">2021-06-23T13:36:00Z</dcterms:created>
  <dcterms:modified xsi:type="dcterms:W3CDTF">2021-06-23T13:36:00Z</dcterms:modified>
</cp:coreProperties>
</file>